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76E53" w14:textId="7D3EDDA0" w:rsidR="00B73F81" w:rsidRPr="00B73F81" w:rsidRDefault="00B73F81" w:rsidP="00B73F81">
      <w:pPr>
        <w:rPr>
          <w:b/>
          <w:bCs/>
        </w:rPr>
      </w:pPr>
      <w:r w:rsidRPr="00B73F81">
        <w:rPr>
          <w:b/>
          <w:bCs/>
        </w:rPr>
        <w:t xml:space="preserve">Women &amp; Leadership </w:t>
      </w:r>
      <w:r w:rsidR="00A139BB">
        <w:rPr>
          <w:b/>
          <w:bCs/>
        </w:rPr>
        <w:t xml:space="preserve">New Zealand </w:t>
      </w:r>
      <w:r w:rsidRPr="00B73F81">
        <w:rPr>
          <w:b/>
          <w:bCs/>
        </w:rPr>
        <w:t>– Request for Professional Development Support Template</w:t>
      </w:r>
    </w:p>
    <w:p w14:paraId="39102CA9" w14:textId="77777777" w:rsidR="00B73F81" w:rsidRPr="00B73F81" w:rsidRDefault="00B73F81" w:rsidP="00B73F81">
      <w:pPr>
        <w:rPr>
          <w:i/>
          <w:iCs/>
        </w:rPr>
      </w:pPr>
      <w:r w:rsidRPr="00B73F81">
        <w:rPr>
          <w:i/>
          <w:iCs/>
        </w:rPr>
        <w:t>Usage Notes:</w:t>
      </w:r>
    </w:p>
    <w:p w14:paraId="3C8E2650" w14:textId="77777777" w:rsidR="00B73F81" w:rsidRPr="00B73F81" w:rsidRDefault="00B73F81" w:rsidP="00B73F81">
      <w:pPr>
        <w:pStyle w:val="ListParagraph"/>
        <w:numPr>
          <w:ilvl w:val="0"/>
          <w:numId w:val="15"/>
        </w:numPr>
        <w:rPr>
          <w:i/>
          <w:iCs/>
        </w:rPr>
      </w:pPr>
      <w:r w:rsidRPr="00B73F81">
        <w:rPr>
          <w:i/>
          <w:iCs/>
        </w:rPr>
        <w:t>Use this template as a starting point to outline the value of the program you’ve selected.</w:t>
      </w:r>
    </w:p>
    <w:p w14:paraId="34609983" w14:textId="77777777" w:rsidR="00B73F81" w:rsidRPr="00B73F81" w:rsidRDefault="00B73F81" w:rsidP="00B73F81">
      <w:pPr>
        <w:pStyle w:val="ListParagraph"/>
        <w:numPr>
          <w:ilvl w:val="0"/>
          <w:numId w:val="15"/>
        </w:numPr>
        <w:rPr>
          <w:i/>
          <w:iCs/>
        </w:rPr>
      </w:pPr>
      <w:r w:rsidRPr="00B73F81">
        <w:rPr>
          <w:i/>
          <w:iCs/>
        </w:rPr>
        <w:t>Personalise the highlighted sections, then remove the highlights before sending.</w:t>
      </w:r>
    </w:p>
    <w:p w14:paraId="78EE173F" w14:textId="77777777" w:rsidR="00B73F81" w:rsidRPr="00B73F81" w:rsidRDefault="00B73F81" w:rsidP="00B73F81">
      <w:pPr>
        <w:pStyle w:val="ListParagraph"/>
        <w:numPr>
          <w:ilvl w:val="0"/>
          <w:numId w:val="15"/>
        </w:numPr>
        <w:rPr>
          <w:i/>
          <w:iCs/>
        </w:rPr>
      </w:pPr>
      <w:r w:rsidRPr="00B73F81">
        <w:rPr>
          <w:i/>
          <w:iCs/>
        </w:rPr>
        <w:t>Edit or remove any sections that aren’t relevant to your situation.</w:t>
      </w:r>
    </w:p>
    <w:p w14:paraId="60FEB1DD" w14:textId="77777777" w:rsidR="00B73F81" w:rsidRDefault="00B73F81" w:rsidP="00B73F81">
      <w:pPr>
        <w:pStyle w:val="ListParagraph"/>
        <w:numPr>
          <w:ilvl w:val="0"/>
          <w:numId w:val="15"/>
        </w:numPr>
        <w:rPr>
          <w:i/>
          <w:iCs/>
        </w:rPr>
      </w:pPr>
      <w:r w:rsidRPr="00B73F81">
        <w:rPr>
          <w:i/>
          <w:iCs/>
        </w:rPr>
        <w:t>Save your final version and share it with your manager as a letter or email.</w:t>
      </w:r>
    </w:p>
    <w:p w14:paraId="0746B16F" w14:textId="7ECD5848" w:rsidR="00CF38CA" w:rsidRDefault="00CF38CA" w:rsidP="00B73F81">
      <w:pPr>
        <w:pStyle w:val="ListParagraph"/>
        <w:numPr>
          <w:ilvl w:val="0"/>
          <w:numId w:val="15"/>
        </w:numPr>
        <w:rPr>
          <w:i/>
          <w:iCs/>
        </w:rPr>
      </w:pPr>
      <w:r>
        <w:rPr>
          <w:i/>
          <w:iCs/>
        </w:rPr>
        <w:t xml:space="preserve">If you have any questions, please contact us </w:t>
      </w:r>
      <w:r w:rsidRPr="00A139BB">
        <w:rPr>
          <w:i/>
          <w:iCs/>
        </w:rPr>
        <w:t>info@</w:t>
      </w:r>
      <w:r w:rsidR="00A139BB" w:rsidRPr="00A139BB">
        <w:rPr>
          <w:i/>
          <w:iCs/>
        </w:rPr>
        <w:t>womenandleadership.co</w:t>
      </w:r>
      <w:r w:rsidR="00A139BB">
        <w:rPr>
          <w:i/>
          <w:iCs/>
        </w:rPr>
        <w:t>.nz</w:t>
      </w:r>
    </w:p>
    <w:p w14:paraId="2A5B7636" w14:textId="77777777" w:rsidR="00737611" w:rsidRDefault="00737611">
      <w:pPr>
        <w:rPr>
          <w:i/>
          <w:iCs/>
          <w:highlight w:val="yellow"/>
        </w:rPr>
      </w:pPr>
      <w:r>
        <w:rPr>
          <w:i/>
          <w:iCs/>
          <w:highlight w:val="yellow"/>
        </w:rPr>
        <w:br w:type="page"/>
      </w:r>
    </w:p>
    <w:p w14:paraId="384C2351" w14:textId="792A16C8" w:rsidR="00AC368A" w:rsidRDefault="00AC368A" w:rsidP="00AC368A">
      <w:r>
        <w:lastRenderedPageBreak/>
        <w:t>Dear [Manager's Name],</w:t>
      </w:r>
    </w:p>
    <w:p w14:paraId="0BE412B6" w14:textId="7BB34972" w:rsidR="0036443B" w:rsidRDefault="00877A13" w:rsidP="00AC368A">
      <w:r w:rsidRPr="00877A13">
        <w:t xml:space="preserve">I’d like to ask for your support to take part in a Women &amp; Leadership </w:t>
      </w:r>
      <w:r w:rsidR="00A139BB">
        <w:t xml:space="preserve">New Zealand </w:t>
      </w:r>
      <w:r w:rsidRPr="00877A13">
        <w:t>(WL</w:t>
      </w:r>
      <w:r w:rsidR="00A139BB">
        <w:t>NZ</w:t>
      </w:r>
      <w:r w:rsidRPr="00877A13">
        <w:t>) leadership development program. This program represents a valuable opportunity to strengthen my skills and deliver greater impact in my role, while also contributing to the success of our team and organisation. I’ve been awarded a partial scholarship, which makes the program available at a significantly reduced cost and an excellent return on investment.</w:t>
      </w:r>
    </w:p>
    <w:p w14:paraId="6329F470" w14:textId="77777777" w:rsidR="00877A13" w:rsidRDefault="00877A13" w:rsidP="00AC368A"/>
    <w:p w14:paraId="5E25C2E6" w14:textId="50631B1F" w:rsidR="00AC368A" w:rsidRPr="008E5336" w:rsidRDefault="0094310F" w:rsidP="00AC368A">
      <w:pPr>
        <w:rPr>
          <w:b/>
          <w:bCs/>
        </w:rPr>
      </w:pPr>
      <w:r>
        <w:rPr>
          <w:b/>
          <w:bCs/>
        </w:rPr>
        <w:t>About Women &amp; Leadership</w:t>
      </w:r>
      <w:r w:rsidR="00A139BB">
        <w:rPr>
          <w:b/>
          <w:bCs/>
        </w:rPr>
        <w:t xml:space="preserve"> New Zealand’s</w:t>
      </w:r>
      <w:r w:rsidR="00786C83">
        <w:rPr>
          <w:b/>
          <w:bCs/>
        </w:rPr>
        <w:t xml:space="preserve"> Programs</w:t>
      </w:r>
    </w:p>
    <w:p w14:paraId="0DE95412" w14:textId="728466A2" w:rsidR="00AC368A" w:rsidRDefault="00AC368A" w:rsidP="00AC368A">
      <w:r>
        <w:t>WLA programs deliver consistent, quantifiable results:</w:t>
      </w:r>
    </w:p>
    <w:p w14:paraId="4B4AE9B7" w14:textId="77777777" w:rsidR="00AC368A" w:rsidRDefault="00AC368A" w:rsidP="00AC368A">
      <w:pPr>
        <w:pStyle w:val="ListParagraph"/>
        <w:numPr>
          <w:ilvl w:val="0"/>
          <w:numId w:val="8"/>
        </w:numPr>
      </w:pPr>
      <w:r>
        <w:t>9 in 10 graduates gain confidence to advance into senior leadership roles</w:t>
      </w:r>
    </w:p>
    <w:p w14:paraId="13F4EDA5" w14:textId="77777777" w:rsidR="00AC368A" w:rsidRDefault="00AC368A" w:rsidP="00AC368A">
      <w:pPr>
        <w:pStyle w:val="ListParagraph"/>
        <w:numPr>
          <w:ilvl w:val="0"/>
          <w:numId w:val="8"/>
        </w:numPr>
      </w:pPr>
      <w:r>
        <w:t>Over 90% improve their ability to lead workplace change initiatives</w:t>
      </w:r>
    </w:p>
    <w:p w14:paraId="364D9674" w14:textId="77777777" w:rsidR="00AC368A" w:rsidRDefault="00AC368A" w:rsidP="00AC368A">
      <w:pPr>
        <w:pStyle w:val="ListParagraph"/>
        <w:numPr>
          <w:ilvl w:val="0"/>
          <w:numId w:val="8"/>
        </w:numPr>
      </w:pPr>
      <w:r>
        <w:t>Nearly 8 in 10 become more effective at providing feedback and see improved career progression</w:t>
      </w:r>
    </w:p>
    <w:p w14:paraId="44A19A7D" w14:textId="0445232F" w:rsidR="00AC368A" w:rsidRDefault="00AC368A" w:rsidP="00AC368A">
      <w:pPr>
        <w:pStyle w:val="ListParagraph"/>
        <w:numPr>
          <w:ilvl w:val="0"/>
          <w:numId w:val="8"/>
        </w:numPr>
      </w:pPr>
      <w:r>
        <w:t>75% enhance their conflict management skills</w:t>
      </w:r>
    </w:p>
    <w:p w14:paraId="06B07F16" w14:textId="003A1E17" w:rsidR="00AC368A" w:rsidRDefault="00AC368A" w:rsidP="00AC368A">
      <w:r>
        <w:t>These outcomes directly translate to stronger team performance, reduced turnover costs, and improved organi</w:t>
      </w:r>
      <w:r w:rsidR="008E5336">
        <w:t>s</w:t>
      </w:r>
      <w:r>
        <w:t>ational resilience.</w:t>
      </w:r>
    </w:p>
    <w:p w14:paraId="5ACCDAAC" w14:textId="77777777" w:rsidR="008A475C" w:rsidRDefault="00AC368A" w:rsidP="008A475C">
      <w:r w:rsidRPr="00AA648B">
        <w:rPr>
          <w:b/>
          <w:bCs/>
        </w:rPr>
        <w:t>Program Investment &amp; Structure</w:t>
      </w:r>
      <w:r>
        <w:t>:</w:t>
      </w:r>
    </w:p>
    <w:p w14:paraId="19FA4713" w14:textId="307079B3" w:rsidR="0036443B" w:rsidRPr="000F688D" w:rsidRDefault="008A475C" w:rsidP="0036443B">
      <w:r>
        <w:t>The program is designed for working professionals with minimal disruption to productivity</w:t>
      </w:r>
      <w:r w:rsidR="00AA648B">
        <w:t>.</w:t>
      </w:r>
    </w:p>
    <w:p w14:paraId="1471F224" w14:textId="24E28BB7" w:rsidR="00891E80" w:rsidRDefault="00891E80" w:rsidP="008A475C">
      <w:r w:rsidRPr="00891E80">
        <w:rPr>
          <w:highlight w:val="yellow"/>
        </w:rPr>
        <w:t>[insert program summary – see page 2]</w:t>
      </w:r>
    </w:p>
    <w:p w14:paraId="4B4F2C44" w14:textId="77777777" w:rsidR="00111BE4" w:rsidRPr="00891E80" w:rsidRDefault="00111BE4" w:rsidP="008A475C"/>
    <w:p w14:paraId="0F58F8BE" w14:textId="3ACF244C" w:rsidR="00E50E33" w:rsidRDefault="008A475C" w:rsidP="008A475C">
      <w:r w:rsidRPr="00E50E33">
        <w:rPr>
          <w:b/>
          <w:bCs/>
        </w:rPr>
        <w:t>Immediate Benefits to Our Team:</w:t>
      </w:r>
      <w:r w:rsidR="006F345C">
        <w:rPr>
          <w:b/>
          <w:bCs/>
        </w:rPr>
        <w:t xml:space="preserve"> </w:t>
      </w:r>
      <w:r>
        <w:t>Upon completion, I will bring</w:t>
      </w:r>
      <w:r w:rsidR="00877A13">
        <w:t xml:space="preserve"> greater capabilities, tools, and skills in</w:t>
      </w:r>
      <w:r>
        <w:t xml:space="preserve"> </w:t>
      </w:r>
      <w:r w:rsidRPr="00E50E33">
        <w:rPr>
          <w:highlight w:val="yellow"/>
        </w:rPr>
        <w:t>[customi</w:t>
      </w:r>
      <w:r w:rsidR="001034A4">
        <w:rPr>
          <w:highlight w:val="yellow"/>
        </w:rPr>
        <w:t>s</w:t>
      </w:r>
      <w:r w:rsidRPr="00E50E33">
        <w:rPr>
          <w:highlight w:val="yellow"/>
        </w:rPr>
        <w:t>e with 3 specific areas relevant to your role/team needs</w:t>
      </w:r>
      <w:r w:rsidR="00B2274A">
        <w:rPr>
          <w:highlight w:val="yellow"/>
        </w:rPr>
        <w:t xml:space="preserve"> </w:t>
      </w:r>
      <w:proofErr w:type="spellStart"/>
      <w:r w:rsidR="00B2274A">
        <w:rPr>
          <w:highlight w:val="yellow"/>
        </w:rPr>
        <w:t>e.g</w:t>
      </w:r>
      <w:proofErr w:type="spellEnd"/>
      <w:r w:rsidR="00B2274A">
        <w:rPr>
          <w:highlight w:val="yellow"/>
        </w:rPr>
        <w:t xml:space="preserve"> communication, managing change, </w:t>
      </w:r>
      <w:r w:rsidR="00BF73B0">
        <w:rPr>
          <w:highlight w:val="yellow"/>
        </w:rPr>
        <w:t xml:space="preserve">and </w:t>
      </w:r>
      <w:r w:rsidR="00F7485A">
        <w:rPr>
          <w:highlight w:val="yellow"/>
        </w:rPr>
        <w:t>delivering feedback</w:t>
      </w:r>
      <w:r w:rsidRPr="00E50E33">
        <w:rPr>
          <w:highlight w:val="yellow"/>
        </w:rPr>
        <w:t>]</w:t>
      </w:r>
      <w:r>
        <w:t xml:space="preserve">, directly supporting our current priorities around </w:t>
      </w:r>
      <w:r w:rsidRPr="00E50E33">
        <w:rPr>
          <w:highlight w:val="yellow"/>
        </w:rPr>
        <w:t>[mention specific team/organi</w:t>
      </w:r>
      <w:r w:rsidR="00E50E33" w:rsidRPr="00E50E33">
        <w:rPr>
          <w:highlight w:val="yellow"/>
        </w:rPr>
        <w:t>s</w:t>
      </w:r>
      <w:r w:rsidRPr="00E50E33">
        <w:rPr>
          <w:highlight w:val="yellow"/>
        </w:rPr>
        <w:t>ational goals].</w:t>
      </w:r>
    </w:p>
    <w:p w14:paraId="5AFE4057" w14:textId="77777777" w:rsidR="00171029" w:rsidRDefault="00171029" w:rsidP="008877AF">
      <w:r w:rsidRPr="00171029">
        <w:t>I’d be glad to discuss how this program aligns with our team’s priorities and the organisation’s leadership development goals. Thank you for considering this opportunity to invest in building our team’s capabilities and future success.</w:t>
      </w:r>
    </w:p>
    <w:p w14:paraId="0C73022F" w14:textId="3E1A95DA" w:rsidR="00111BE4" w:rsidRDefault="008877AF">
      <w:r>
        <w:t>Kind regards</w:t>
      </w:r>
      <w:r>
        <w:t>,</w:t>
      </w:r>
    </w:p>
    <w:p w14:paraId="3031A7F5" w14:textId="5DFB4AD7" w:rsidR="000F688D" w:rsidRPr="002D1293" w:rsidRDefault="008877AF">
      <w:r>
        <w:t>[Your Name</w:t>
      </w:r>
      <w:r w:rsidR="002D1293">
        <w:t>]</w:t>
      </w:r>
    </w:p>
    <w:p w14:paraId="064C42A2" w14:textId="77777777" w:rsidR="00224E02" w:rsidRDefault="00224E02">
      <w:pPr>
        <w:rPr>
          <w:b/>
          <w:bCs/>
          <w:i/>
          <w:iCs/>
          <w:highlight w:val="yellow"/>
        </w:rPr>
      </w:pPr>
      <w:r>
        <w:rPr>
          <w:b/>
          <w:bCs/>
          <w:i/>
          <w:iCs/>
          <w:highlight w:val="yellow"/>
        </w:rPr>
        <w:br w:type="page"/>
      </w:r>
    </w:p>
    <w:p w14:paraId="1D475837" w14:textId="78985044" w:rsidR="00891E80" w:rsidRPr="00891E80" w:rsidRDefault="00891E80" w:rsidP="00891E80">
      <w:pPr>
        <w:rPr>
          <w:b/>
          <w:bCs/>
          <w:i/>
          <w:iCs/>
          <w:highlight w:val="yellow"/>
        </w:rPr>
      </w:pPr>
      <w:r w:rsidRPr="00891E80">
        <w:rPr>
          <w:b/>
          <w:bCs/>
          <w:i/>
          <w:iCs/>
          <w:highlight w:val="yellow"/>
        </w:rPr>
        <w:lastRenderedPageBreak/>
        <w:t xml:space="preserve">Program Summary </w:t>
      </w:r>
    </w:p>
    <w:p w14:paraId="39F197A5" w14:textId="02B91412" w:rsidR="00891E80" w:rsidRPr="00891E80" w:rsidRDefault="00A619CF" w:rsidP="00891E80">
      <w:r>
        <w:rPr>
          <w:highlight w:val="yellow"/>
        </w:rPr>
        <w:t>Copy</w:t>
      </w:r>
      <w:r w:rsidR="00891E80" w:rsidRPr="00891E80">
        <w:rPr>
          <w:highlight w:val="yellow"/>
        </w:rPr>
        <w:t xml:space="preserve"> one </w:t>
      </w:r>
      <w:r w:rsidR="00856122">
        <w:rPr>
          <w:highlight w:val="yellow"/>
        </w:rPr>
        <w:t xml:space="preserve">of the below program summaries </w:t>
      </w:r>
      <w:r>
        <w:rPr>
          <w:highlight w:val="yellow"/>
        </w:rPr>
        <w:t xml:space="preserve">and paste into the </w:t>
      </w:r>
      <w:r w:rsidR="002B71B4">
        <w:rPr>
          <w:highlight w:val="yellow"/>
        </w:rPr>
        <w:t xml:space="preserve">section indicated in the letter. </w:t>
      </w:r>
    </w:p>
    <w:p w14:paraId="164C6757" w14:textId="77777777" w:rsidR="002D1293" w:rsidRDefault="002D1293" w:rsidP="001C6FA0">
      <w:pPr>
        <w:rPr>
          <w:b/>
          <w:bCs/>
        </w:rPr>
      </w:pPr>
    </w:p>
    <w:p w14:paraId="6AA5939E" w14:textId="16CB74CC" w:rsidR="001C6FA0" w:rsidRPr="001C6FA0" w:rsidRDefault="001C6FA0" w:rsidP="001C6FA0">
      <w:pPr>
        <w:rPr>
          <w:b/>
          <w:bCs/>
        </w:rPr>
      </w:pPr>
      <w:r w:rsidRPr="001C6FA0">
        <w:rPr>
          <w:b/>
          <w:bCs/>
        </w:rPr>
        <w:t>Impact Program</w:t>
      </w:r>
    </w:p>
    <w:p w14:paraId="0C28721A" w14:textId="1266D668" w:rsidR="001C6FA0" w:rsidRDefault="001C6FA0" w:rsidP="001C6FA0">
      <w:r>
        <w:t>Designed to strengthen participants' ability to leverage strengths, make effective decisions, manage conflict constructively, and adapt to diverse communication styles. This program equips women to thrive in their roles and create lasting impact in their careers.</w:t>
      </w:r>
    </w:p>
    <w:p w14:paraId="06ADF417" w14:textId="77777777" w:rsidR="001C6FA0" w:rsidRDefault="001C6FA0" w:rsidP="001C6FA0">
      <w:pPr>
        <w:pStyle w:val="ListParagraph"/>
        <w:numPr>
          <w:ilvl w:val="0"/>
          <w:numId w:val="10"/>
        </w:numPr>
      </w:pPr>
      <w:r w:rsidRPr="00541289">
        <w:rPr>
          <w:b/>
          <w:bCs/>
        </w:rPr>
        <w:t>Focus:</w:t>
      </w:r>
      <w:r>
        <w:t xml:space="preserve"> Communication excellence, decision-making, conflict resolution, and resilience</w:t>
      </w:r>
    </w:p>
    <w:p w14:paraId="5A79C303" w14:textId="77777777" w:rsidR="001C6FA0" w:rsidRDefault="001C6FA0" w:rsidP="001C6FA0">
      <w:pPr>
        <w:pStyle w:val="ListParagraph"/>
        <w:numPr>
          <w:ilvl w:val="0"/>
          <w:numId w:val="10"/>
        </w:numPr>
      </w:pPr>
      <w:r w:rsidRPr="00541289">
        <w:rPr>
          <w:b/>
          <w:bCs/>
        </w:rPr>
        <w:t>Time Commitment:</w:t>
      </w:r>
      <w:r>
        <w:t xml:space="preserve"> Just 1-2 hours per week over 10 weeks</w:t>
      </w:r>
    </w:p>
    <w:p w14:paraId="0C3B2DD3" w14:textId="77777777" w:rsidR="001C6FA0" w:rsidRDefault="001C6FA0" w:rsidP="001C6FA0">
      <w:pPr>
        <w:pStyle w:val="ListParagraph"/>
        <w:numPr>
          <w:ilvl w:val="0"/>
          <w:numId w:val="10"/>
        </w:numPr>
      </w:pPr>
      <w:r w:rsidRPr="00541289">
        <w:rPr>
          <w:b/>
          <w:bCs/>
        </w:rPr>
        <w:t>Investment:</w:t>
      </w:r>
      <w:r>
        <w:t xml:space="preserve"> $1,690 + GST (originally $2,390 + GST with $700 scholarship applied)</w:t>
      </w:r>
    </w:p>
    <w:p w14:paraId="5559A210" w14:textId="77777777" w:rsidR="001C6FA0" w:rsidRDefault="001C6FA0" w:rsidP="001C6FA0">
      <w:pPr>
        <w:pStyle w:val="ListParagraph"/>
        <w:numPr>
          <w:ilvl w:val="0"/>
          <w:numId w:val="10"/>
        </w:numPr>
      </w:pPr>
      <w:r w:rsidRPr="00541289">
        <w:rPr>
          <w:b/>
          <w:bCs/>
        </w:rPr>
        <w:t>ROI Timeline</w:t>
      </w:r>
      <w:r>
        <w:t>: Skills are immediately applicable to current projects and challenges</w:t>
      </w:r>
    </w:p>
    <w:p w14:paraId="3FEA3A04" w14:textId="3F76EACE" w:rsidR="001C6FA0" w:rsidRDefault="001C6FA0" w:rsidP="001C6FA0">
      <w:pPr>
        <w:pStyle w:val="ListParagraph"/>
        <w:numPr>
          <w:ilvl w:val="0"/>
          <w:numId w:val="10"/>
        </w:numPr>
      </w:pPr>
      <w:r w:rsidRPr="00541289">
        <w:rPr>
          <w:b/>
          <w:bCs/>
        </w:rPr>
        <w:t>Full program details</w:t>
      </w:r>
      <w:r>
        <w:t xml:space="preserve">: </w:t>
      </w:r>
      <w:r w:rsidR="00693002" w:rsidRPr="00693002">
        <w:t>https://www.womenandleadership.co.nz/impact/</w:t>
      </w:r>
    </w:p>
    <w:p w14:paraId="17C072B6" w14:textId="77777777" w:rsidR="001C6FA0" w:rsidRDefault="001C6FA0" w:rsidP="001C6FA0"/>
    <w:p w14:paraId="4CFD7FFE" w14:textId="77777777" w:rsidR="001C6FA0" w:rsidRPr="001C6FA0" w:rsidRDefault="001C6FA0" w:rsidP="001C6FA0">
      <w:pPr>
        <w:rPr>
          <w:b/>
          <w:bCs/>
        </w:rPr>
      </w:pPr>
      <w:r w:rsidRPr="001C6FA0">
        <w:rPr>
          <w:b/>
          <w:bCs/>
        </w:rPr>
        <w:t>Leading Edge Program</w:t>
      </w:r>
    </w:p>
    <w:p w14:paraId="5E2BA10E" w14:textId="77777777" w:rsidR="006D66D5" w:rsidRDefault="006D66D5" w:rsidP="001C6FA0">
      <w:r>
        <w:t>Accelerates the development of emerging women leaders through high-impact workshops, peer coaching, and applied projects. This program equips organisations with future-ready leaders who can navigate resistance, strengthen commitment, and drive positive results</w:t>
      </w:r>
      <w:r>
        <w:t>.</w:t>
      </w:r>
    </w:p>
    <w:p w14:paraId="6531AA6A" w14:textId="77777777" w:rsidR="001C6FA0" w:rsidRDefault="001C6FA0" w:rsidP="001C6FA0">
      <w:pPr>
        <w:pStyle w:val="ListParagraph"/>
        <w:numPr>
          <w:ilvl w:val="0"/>
          <w:numId w:val="11"/>
        </w:numPr>
      </w:pPr>
      <w:r w:rsidRPr="001C6FA0">
        <w:rPr>
          <w:b/>
          <w:bCs/>
        </w:rPr>
        <w:t>Focus:</w:t>
      </w:r>
      <w:r>
        <w:t xml:space="preserve"> Strategic communication, change leadership, stakeholder engagement, and self-awareness</w:t>
      </w:r>
    </w:p>
    <w:p w14:paraId="3D639EA4" w14:textId="08F233E6" w:rsidR="001C6FA0" w:rsidRDefault="001C6FA0" w:rsidP="001C6FA0">
      <w:pPr>
        <w:pStyle w:val="ListParagraph"/>
        <w:numPr>
          <w:ilvl w:val="0"/>
          <w:numId w:val="11"/>
        </w:numPr>
      </w:pPr>
      <w:r w:rsidRPr="001C6FA0">
        <w:rPr>
          <w:b/>
          <w:bCs/>
        </w:rPr>
        <w:t>Time Commitment</w:t>
      </w:r>
      <w:r>
        <w:t xml:space="preserve">: </w:t>
      </w:r>
      <w:r w:rsidR="002B71B4">
        <w:t xml:space="preserve">Just </w:t>
      </w:r>
      <w:r>
        <w:t>2 hours per week over 4 months</w:t>
      </w:r>
    </w:p>
    <w:p w14:paraId="31C9D644" w14:textId="77777777" w:rsidR="001C6FA0" w:rsidRDefault="001C6FA0" w:rsidP="001C6FA0">
      <w:pPr>
        <w:pStyle w:val="ListParagraph"/>
        <w:numPr>
          <w:ilvl w:val="0"/>
          <w:numId w:val="11"/>
        </w:numPr>
      </w:pPr>
      <w:r w:rsidRPr="001C6FA0">
        <w:rPr>
          <w:b/>
          <w:bCs/>
        </w:rPr>
        <w:t>Investment:</w:t>
      </w:r>
      <w:r>
        <w:t xml:space="preserve"> $2,990 + GST (originally $3,990 + GST with $1,000 scholarship applied)</w:t>
      </w:r>
    </w:p>
    <w:p w14:paraId="272DBCA1" w14:textId="77777777" w:rsidR="001C6FA0" w:rsidRDefault="001C6FA0" w:rsidP="001C6FA0">
      <w:pPr>
        <w:pStyle w:val="ListParagraph"/>
        <w:numPr>
          <w:ilvl w:val="0"/>
          <w:numId w:val="11"/>
        </w:numPr>
      </w:pPr>
      <w:r w:rsidRPr="001C6FA0">
        <w:rPr>
          <w:b/>
          <w:bCs/>
        </w:rPr>
        <w:t>ROI Timeline</w:t>
      </w:r>
      <w:r>
        <w:t>: Applied projects deliver immediate workplace impact while building long-term capabilities</w:t>
      </w:r>
    </w:p>
    <w:p w14:paraId="20E9EE14" w14:textId="2EDBD174" w:rsidR="001C6FA0" w:rsidRDefault="001C6FA0" w:rsidP="001C6FA0">
      <w:pPr>
        <w:pStyle w:val="ListParagraph"/>
        <w:numPr>
          <w:ilvl w:val="0"/>
          <w:numId w:val="11"/>
        </w:numPr>
      </w:pPr>
      <w:r w:rsidRPr="00A139BB">
        <w:rPr>
          <w:b/>
          <w:bCs/>
        </w:rPr>
        <w:t>Full program details</w:t>
      </w:r>
      <w:r>
        <w:t xml:space="preserve">: </w:t>
      </w:r>
      <w:hyperlink r:id="rId10" w:history="1">
        <w:r w:rsidR="00693002" w:rsidRPr="00A070FB">
          <w:rPr>
            <w:rStyle w:val="Hyperlink"/>
          </w:rPr>
          <w:t>https://www.womenandleadership.co.nz/leadingedge</w:t>
        </w:r>
      </w:hyperlink>
    </w:p>
    <w:p w14:paraId="21CF2775" w14:textId="77777777" w:rsidR="00693002" w:rsidRDefault="00693002" w:rsidP="00693002">
      <w:pPr>
        <w:ind w:left="360"/>
      </w:pPr>
    </w:p>
    <w:p w14:paraId="495F3182" w14:textId="77777777" w:rsidR="001C6FA0" w:rsidRPr="001C6FA0" w:rsidRDefault="001C6FA0" w:rsidP="001C6FA0">
      <w:pPr>
        <w:rPr>
          <w:b/>
          <w:bCs/>
        </w:rPr>
      </w:pPr>
      <w:r w:rsidRPr="001C6FA0">
        <w:rPr>
          <w:b/>
          <w:bCs/>
        </w:rPr>
        <w:t>Executive Ready Program</w:t>
      </w:r>
    </w:p>
    <w:p w14:paraId="783952D7" w14:textId="77777777" w:rsidR="006D66D5" w:rsidRDefault="006D66D5" w:rsidP="006D66D5">
      <w:r>
        <w:t>Empowers mid-to-senior level women leaders to accelerate their leadership impact and confidently lead teams and initiatives. The program sharpens communication, conflict management, and influencing skills, equipping organisations with leaders who can inspire performance and deliver results at scale.</w:t>
      </w:r>
    </w:p>
    <w:p w14:paraId="1B581F0A" w14:textId="77777777" w:rsidR="001C6FA0" w:rsidRDefault="001C6FA0" w:rsidP="001C6FA0">
      <w:pPr>
        <w:pStyle w:val="ListParagraph"/>
        <w:numPr>
          <w:ilvl w:val="0"/>
          <w:numId w:val="12"/>
        </w:numPr>
      </w:pPr>
      <w:r w:rsidRPr="001C6FA0">
        <w:rPr>
          <w:b/>
          <w:bCs/>
        </w:rPr>
        <w:t>Focus:</w:t>
      </w:r>
      <w:r>
        <w:t xml:space="preserve"> High-performing team leadership, advanced feedback delivery, change management, and executive presence</w:t>
      </w:r>
    </w:p>
    <w:p w14:paraId="1EAB71FD" w14:textId="4103ED4C" w:rsidR="001C6FA0" w:rsidRDefault="001C6FA0" w:rsidP="001C6FA0">
      <w:pPr>
        <w:pStyle w:val="ListParagraph"/>
        <w:numPr>
          <w:ilvl w:val="0"/>
          <w:numId w:val="12"/>
        </w:numPr>
      </w:pPr>
      <w:r w:rsidRPr="001C6FA0">
        <w:rPr>
          <w:b/>
          <w:bCs/>
        </w:rPr>
        <w:t>Time Commitment:</w:t>
      </w:r>
      <w:r>
        <w:t xml:space="preserve"> </w:t>
      </w:r>
      <w:r w:rsidR="002B71B4">
        <w:t xml:space="preserve">Just </w:t>
      </w:r>
      <w:r>
        <w:t>2 hours per week over 7 months</w:t>
      </w:r>
    </w:p>
    <w:p w14:paraId="3240C8F5" w14:textId="77777777" w:rsidR="001C6FA0" w:rsidRDefault="001C6FA0" w:rsidP="001C6FA0">
      <w:pPr>
        <w:pStyle w:val="ListParagraph"/>
        <w:numPr>
          <w:ilvl w:val="0"/>
          <w:numId w:val="12"/>
        </w:numPr>
      </w:pPr>
      <w:r w:rsidRPr="001C6FA0">
        <w:rPr>
          <w:b/>
          <w:bCs/>
        </w:rPr>
        <w:t>Investment:</w:t>
      </w:r>
      <w:r>
        <w:t xml:space="preserve"> $5,490 + GST (originally $7,490 + GST with $2,000 scholarship applied)</w:t>
      </w:r>
    </w:p>
    <w:p w14:paraId="7A6A34DE" w14:textId="77777777" w:rsidR="001C6FA0" w:rsidRDefault="001C6FA0" w:rsidP="001C6FA0">
      <w:pPr>
        <w:pStyle w:val="ListParagraph"/>
        <w:numPr>
          <w:ilvl w:val="0"/>
          <w:numId w:val="12"/>
        </w:numPr>
      </w:pPr>
      <w:r w:rsidRPr="001C6FA0">
        <w:rPr>
          <w:b/>
          <w:bCs/>
        </w:rPr>
        <w:t>ROI Timeline:</w:t>
      </w:r>
      <w:r>
        <w:t xml:space="preserve"> Extended program duration allows for progressive skill application and measurable team performance improvements</w:t>
      </w:r>
    </w:p>
    <w:p w14:paraId="01E75CF2" w14:textId="2D918C45" w:rsidR="001C6FA0" w:rsidRDefault="001C6FA0" w:rsidP="001C6FA0">
      <w:pPr>
        <w:pStyle w:val="ListParagraph"/>
        <w:numPr>
          <w:ilvl w:val="0"/>
          <w:numId w:val="12"/>
        </w:numPr>
      </w:pPr>
      <w:r w:rsidRPr="001C6FA0">
        <w:rPr>
          <w:b/>
          <w:bCs/>
        </w:rPr>
        <w:t>Full program details:</w:t>
      </w:r>
      <w:r>
        <w:t xml:space="preserve"> </w:t>
      </w:r>
      <w:r w:rsidR="00DD563D" w:rsidRPr="00DD563D">
        <w:t>https://www.womenandleadership.co.nz/executiveready</w:t>
      </w:r>
    </w:p>
    <w:p w14:paraId="7C6A5853" w14:textId="77777777" w:rsidR="002D1293" w:rsidRDefault="002D1293" w:rsidP="001C6FA0">
      <w:pPr>
        <w:rPr>
          <w:b/>
          <w:bCs/>
        </w:rPr>
      </w:pPr>
    </w:p>
    <w:p w14:paraId="0A70C8EE" w14:textId="77777777" w:rsidR="002D1293" w:rsidRDefault="002D1293" w:rsidP="001C6FA0">
      <w:pPr>
        <w:rPr>
          <w:b/>
          <w:bCs/>
        </w:rPr>
      </w:pPr>
    </w:p>
    <w:p w14:paraId="23E57261" w14:textId="0C25350C" w:rsidR="001C6FA0" w:rsidRPr="001C6FA0" w:rsidRDefault="001C6FA0" w:rsidP="001C6FA0">
      <w:pPr>
        <w:rPr>
          <w:b/>
          <w:bCs/>
        </w:rPr>
      </w:pPr>
      <w:r w:rsidRPr="001C6FA0">
        <w:rPr>
          <w:b/>
          <w:bCs/>
        </w:rPr>
        <w:lastRenderedPageBreak/>
        <w:t>Advanced Leadership Program</w:t>
      </w:r>
    </w:p>
    <w:p w14:paraId="39DF828D" w14:textId="77777777" w:rsidR="004C6C0A" w:rsidRDefault="004C6C0A" w:rsidP="004C6C0A">
      <w:r>
        <w:t>Enables senior women leaders to navigate complexity, lead with influence, and drive strategic change across their organisations. With a focus on advanced communication, emotional intelligence, and change leadership, the program equips organisations with visionary leaders who can deliver impact in dynamic environments.</w:t>
      </w:r>
    </w:p>
    <w:p w14:paraId="71CB6D67" w14:textId="01086D73" w:rsidR="001C6FA0" w:rsidRDefault="001C6FA0" w:rsidP="001C6FA0">
      <w:pPr>
        <w:pStyle w:val="ListParagraph"/>
        <w:numPr>
          <w:ilvl w:val="0"/>
          <w:numId w:val="13"/>
        </w:numPr>
      </w:pPr>
      <w:r w:rsidRPr="001C6FA0">
        <w:rPr>
          <w:b/>
          <w:bCs/>
        </w:rPr>
        <w:t>Focus:</w:t>
      </w:r>
      <w:r>
        <w:t xml:space="preserve"> Strategic influence, organi</w:t>
      </w:r>
      <w:r w:rsidR="004C6C0A">
        <w:t>s</w:t>
      </w:r>
      <w:r>
        <w:t>ational change leadership, executive coaching, and inclusive leadership</w:t>
      </w:r>
    </w:p>
    <w:p w14:paraId="2430ED93" w14:textId="3185E41C" w:rsidR="001C6FA0" w:rsidRDefault="001C6FA0" w:rsidP="001C6FA0">
      <w:pPr>
        <w:pStyle w:val="ListParagraph"/>
        <w:numPr>
          <w:ilvl w:val="0"/>
          <w:numId w:val="13"/>
        </w:numPr>
      </w:pPr>
      <w:r w:rsidRPr="001C6FA0">
        <w:rPr>
          <w:b/>
          <w:bCs/>
        </w:rPr>
        <w:t>Time Commitment</w:t>
      </w:r>
      <w:r>
        <w:t xml:space="preserve">: </w:t>
      </w:r>
      <w:r w:rsidR="002B71B4">
        <w:t xml:space="preserve">Just </w:t>
      </w:r>
      <w:r>
        <w:t>1-2 hours per week over 9 months</w:t>
      </w:r>
    </w:p>
    <w:p w14:paraId="0416DC46" w14:textId="77777777" w:rsidR="001C6FA0" w:rsidRDefault="001C6FA0" w:rsidP="001C6FA0">
      <w:pPr>
        <w:pStyle w:val="ListParagraph"/>
        <w:numPr>
          <w:ilvl w:val="0"/>
          <w:numId w:val="13"/>
        </w:numPr>
      </w:pPr>
      <w:r w:rsidRPr="001C6FA0">
        <w:rPr>
          <w:b/>
          <w:bCs/>
        </w:rPr>
        <w:t>Investment:</w:t>
      </w:r>
      <w:r>
        <w:t xml:space="preserve"> $7,990 + GST (originally $10,990 + GST with $3,000 scholarship applied)</w:t>
      </w:r>
    </w:p>
    <w:p w14:paraId="7C0D21EC" w14:textId="7F024521" w:rsidR="001C6FA0" w:rsidRDefault="001C6FA0" w:rsidP="001C6FA0">
      <w:pPr>
        <w:pStyle w:val="ListParagraph"/>
        <w:numPr>
          <w:ilvl w:val="0"/>
          <w:numId w:val="13"/>
        </w:numPr>
      </w:pPr>
      <w:r w:rsidRPr="001C6FA0">
        <w:rPr>
          <w:b/>
          <w:bCs/>
        </w:rPr>
        <w:t>ROI Timeline:</w:t>
      </w:r>
      <w:r>
        <w:t xml:space="preserve"> Extended engagement enables deep organi</w:t>
      </w:r>
      <w:r w:rsidR="00AA573B">
        <w:t>s</w:t>
      </w:r>
      <w:r>
        <w:t>ational transformation and sustainable leadership impact</w:t>
      </w:r>
    </w:p>
    <w:p w14:paraId="1137E997" w14:textId="7F0B6B8B" w:rsidR="001C6FA0" w:rsidRDefault="001C6FA0" w:rsidP="001C6FA0">
      <w:pPr>
        <w:pStyle w:val="ListParagraph"/>
        <w:numPr>
          <w:ilvl w:val="0"/>
          <w:numId w:val="13"/>
        </w:numPr>
      </w:pPr>
      <w:r w:rsidRPr="001C6FA0">
        <w:rPr>
          <w:b/>
          <w:bCs/>
        </w:rPr>
        <w:t>Full program details</w:t>
      </w:r>
      <w:r>
        <w:t xml:space="preserve">: </w:t>
      </w:r>
      <w:r w:rsidR="00DD563D" w:rsidRPr="00DD563D">
        <w:t>https://www.womenandleadership.co.nz/alp/</w:t>
      </w:r>
    </w:p>
    <w:sectPr w:rsidR="001C6F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4809"/>
    <w:multiLevelType w:val="hybridMultilevel"/>
    <w:tmpl w:val="AD4A6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4563D"/>
    <w:multiLevelType w:val="hybridMultilevel"/>
    <w:tmpl w:val="77DA7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221668"/>
    <w:multiLevelType w:val="hybridMultilevel"/>
    <w:tmpl w:val="84B0C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5644CE"/>
    <w:multiLevelType w:val="hybridMultilevel"/>
    <w:tmpl w:val="D0EA5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C063EF"/>
    <w:multiLevelType w:val="hybridMultilevel"/>
    <w:tmpl w:val="1FBAA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B279CE"/>
    <w:multiLevelType w:val="hybridMultilevel"/>
    <w:tmpl w:val="7218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C87F0A"/>
    <w:multiLevelType w:val="hybridMultilevel"/>
    <w:tmpl w:val="DD0EF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A91B25"/>
    <w:multiLevelType w:val="hybridMultilevel"/>
    <w:tmpl w:val="035C45F8"/>
    <w:lvl w:ilvl="0" w:tplc="A3D8092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C712C7"/>
    <w:multiLevelType w:val="hybridMultilevel"/>
    <w:tmpl w:val="04BC0A64"/>
    <w:lvl w:ilvl="0" w:tplc="A3D8092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BE6EFD"/>
    <w:multiLevelType w:val="hybridMultilevel"/>
    <w:tmpl w:val="7C08D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D34EF6"/>
    <w:multiLevelType w:val="hybridMultilevel"/>
    <w:tmpl w:val="18828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6A27A6"/>
    <w:multiLevelType w:val="hybridMultilevel"/>
    <w:tmpl w:val="8FCAD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EA608F"/>
    <w:multiLevelType w:val="hybridMultilevel"/>
    <w:tmpl w:val="36908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23231A"/>
    <w:multiLevelType w:val="hybridMultilevel"/>
    <w:tmpl w:val="A69AD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2E1B15"/>
    <w:multiLevelType w:val="hybridMultilevel"/>
    <w:tmpl w:val="53125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063147">
    <w:abstractNumId w:val="12"/>
  </w:num>
  <w:num w:numId="2" w16cid:durableId="1096711365">
    <w:abstractNumId w:val="10"/>
  </w:num>
  <w:num w:numId="3" w16cid:durableId="1246302566">
    <w:abstractNumId w:val="5"/>
  </w:num>
  <w:num w:numId="4" w16cid:durableId="844714099">
    <w:abstractNumId w:val="3"/>
  </w:num>
  <w:num w:numId="5" w16cid:durableId="496189280">
    <w:abstractNumId w:val="0"/>
  </w:num>
  <w:num w:numId="6" w16cid:durableId="493838897">
    <w:abstractNumId w:val="9"/>
  </w:num>
  <w:num w:numId="7" w16cid:durableId="1164122006">
    <w:abstractNumId w:val="2"/>
  </w:num>
  <w:num w:numId="8" w16cid:durableId="1297640999">
    <w:abstractNumId w:val="6"/>
  </w:num>
  <w:num w:numId="9" w16cid:durableId="883640553">
    <w:abstractNumId w:val="11"/>
  </w:num>
  <w:num w:numId="10" w16cid:durableId="1279338315">
    <w:abstractNumId w:val="4"/>
  </w:num>
  <w:num w:numId="11" w16cid:durableId="1490049700">
    <w:abstractNumId w:val="14"/>
  </w:num>
  <w:num w:numId="12" w16cid:durableId="2071414725">
    <w:abstractNumId w:val="1"/>
  </w:num>
  <w:num w:numId="13" w16cid:durableId="1484542920">
    <w:abstractNumId w:val="13"/>
  </w:num>
  <w:num w:numId="14" w16cid:durableId="1848515604">
    <w:abstractNumId w:val="7"/>
  </w:num>
  <w:num w:numId="15" w16cid:durableId="4695970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DD"/>
    <w:rsid w:val="00061AFD"/>
    <w:rsid w:val="00062C0B"/>
    <w:rsid w:val="000813A3"/>
    <w:rsid w:val="00091337"/>
    <w:rsid w:val="000F688D"/>
    <w:rsid w:val="001034A4"/>
    <w:rsid w:val="00111BE4"/>
    <w:rsid w:val="001248AD"/>
    <w:rsid w:val="00171029"/>
    <w:rsid w:val="001C4B61"/>
    <w:rsid w:val="001C607E"/>
    <w:rsid w:val="001C6FA0"/>
    <w:rsid w:val="001D1F78"/>
    <w:rsid w:val="00224E02"/>
    <w:rsid w:val="00225E17"/>
    <w:rsid w:val="00244ACF"/>
    <w:rsid w:val="002A6977"/>
    <w:rsid w:val="002B71B4"/>
    <w:rsid w:val="002D1293"/>
    <w:rsid w:val="002E15A9"/>
    <w:rsid w:val="00350CA6"/>
    <w:rsid w:val="0036443B"/>
    <w:rsid w:val="0039047A"/>
    <w:rsid w:val="003C3ADD"/>
    <w:rsid w:val="003D02DD"/>
    <w:rsid w:val="003D6E05"/>
    <w:rsid w:val="00403304"/>
    <w:rsid w:val="00413E91"/>
    <w:rsid w:val="004B5E08"/>
    <w:rsid w:val="004C6C0A"/>
    <w:rsid w:val="005161B1"/>
    <w:rsid w:val="00517E4D"/>
    <w:rsid w:val="005316FB"/>
    <w:rsid w:val="00541289"/>
    <w:rsid w:val="00560457"/>
    <w:rsid w:val="005A6C1B"/>
    <w:rsid w:val="00633D01"/>
    <w:rsid w:val="00634400"/>
    <w:rsid w:val="006437AF"/>
    <w:rsid w:val="0065228C"/>
    <w:rsid w:val="006826FB"/>
    <w:rsid w:val="00693002"/>
    <w:rsid w:val="006D66D5"/>
    <w:rsid w:val="006E5477"/>
    <w:rsid w:val="006E5478"/>
    <w:rsid w:val="006E7CF0"/>
    <w:rsid w:val="006F345C"/>
    <w:rsid w:val="006F4472"/>
    <w:rsid w:val="00737611"/>
    <w:rsid w:val="0073778C"/>
    <w:rsid w:val="00754268"/>
    <w:rsid w:val="00786C83"/>
    <w:rsid w:val="007F4495"/>
    <w:rsid w:val="0080466C"/>
    <w:rsid w:val="008228B9"/>
    <w:rsid w:val="00842A92"/>
    <w:rsid w:val="00856122"/>
    <w:rsid w:val="0087055A"/>
    <w:rsid w:val="00877A13"/>
    <w:rsid w:val="008877AF"/>
    <w:rsid w:val="00891E80"/>
    <w:rsid w:val="008A475C"/>
    <w:rsid w:val="008A663C"/>
    <w:rsid w:val="008D55ED"/>
    <w:rsid w:val="008E5336"/>
    <w:rsid w:val="009363C4"/>
    <w:rsid w:val="0094310F"/>
    <w:rsid w:val="009865CF"/>
    <w:rsid w:val="009C315F"/>
    <w:rsid w:val="009E0F95"/>
    <w:rsid w:val="00A139BB"/>
    <w:rsid w:val="00A334C1"/>
    <w:rsid w:val="00A619CF"/>
    <w:rsid w:val="00AA573B"/>
    <w:rsid w:val="00AA648B"/>
    <w:rsid w:val="00AA7F83"/>
    <w:rsid w:val="00AC0894"/>
    <w:rsid w:val="00AC368A"/>
    <w:rsid w:val="00AF163A"/>
    <w:rsid w:val="00B21FE6"/>
    <w:rsid w:val="00B2274A"/>
    <w:rsid w:val="00B3271E"/>
    <w:rsid w:val="00B73F81"/>
    <w:rsid w:val="00BA2C85"/>
    <w:rsid w:val="00BC6770"/>
    <w:rsid w:val="00BF3847"/>
    <w:rsid w:val="00BF495F"/>
    <w:rsid w:val="00BF73B0"/>
    <w:rsid w:val="00C05241"/>
    <w:rsid w:val="00C16FE6"/>
    <w:rsid w:val="00C42B88"/>
    <w:rsid w:val="00CE45C4"/>
    <w:rsid w:val="00CF38CA"/>
    <w:rsid w:val="00D42AD2"/>
    <w:rsid w:val="00D905B2"/>
    <w:rsid w:val="00DD1788"/>
    <w:rsid w:val="00DD563D"/>
    <w:rsid w:val="00DD6887"/>
    <w:rsid w:val="00DE79F9"/>
    <w:rsid w:val="00E120FF"/>
    <w:rsid w:val="00E46DA2"/>
    <w:rsid w:val="00E50E33"/>
    <w:rsid w:val="00EC5BE8"/>
    <w:rsid w:val="00F60934"/>
    <w:rsid w:val="00F7485A"/>
    <w:rsid w:val="00F77E83"/>
    <w:rsid w:val="00FE0C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15AC"/>
  <w15:chartTrackingRefBased/>
  <w15:docId w15:val="{2D98FE19-F565-4D4D-AB6E-2658DD40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43B"/>
  </w:style>
  <w:style w:type="paragraph" w:styleId="Heading1">
    <w:name w:val="heading 1"/>
    <w:basedOn w:val="Normal"/>
    <w:next w:val="Normal"/>
    <w:link w:val="Heading1Char"/>
    <w:uiPriority w:val="9"/>
    <w:qFormat/>
    <w:rsid w:val="003D0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2DD"/>
    <w:rPr>
      <w:rFonts w:eastAsiaTheme="majorEastAsia" w:cstheme="majorBidi"/>
      <w:color w:val="272727" w:themeColor="text1" w:themeTint="D8"/>
    </w:rPr>
  </w:style>
  <w:style w:type="paragraph" w:styleId="Title">
    <w:name w:val="Title"/>
    <w:basedOn w:val="Normal"/>
    <w:next w:val="Normal"/>
    <w:link w:val="TitleChar"/>
    <w:uiPriority w:val="10"/>
    <w:qFormat/>
    <w:rsid w:val="003D0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2DD"/>
    <w:pPr>
      <w:spacing w:before="160"/>
      <w:jc w:val="center"/>
    </w:pPr>
    <w:rPr>
      <w:i/>
      <w:iCs/>
      <w:color w:val="404040" w:themeColor="text1" w:themeTint="BF"/>
    </w:rPr>
  </w:style>
  <w:style w:type="character" w:customStyle="1" w:styleId="QuoteChar">
    <w:name w:val="Quote Char"/>
    <w:basedOn w:val="DefaultParagraphFont"/>
    <w:link w:val="Quote"/>
    <w:uiPriority w:val="29"/>
    <w:rsid w:val="003D02DD"/>
    <w:rPr>
      <w:i/>
      <w:iCs/>
      <w:color w:val="404040" w:themeColor="text1" w:themeTint="BF"/>
    </w:rPr>
  </w:style>
  <w:style w:type="paragraph" w:styleId="ListParagraph">
    <w:name w:val="List Paragraph"/>
    <w:basedOn w:val="Normal"/>
    <w:uiPriority w:val="34"/>
    <w:qFormat/>
    <w:rsid w:val="003D02DD"/>
    <w:pPr>
      <w:ind w:left="720"/>
      <w:contextualSpacing/>
    </w:pPr>
  </w:style>
  <w:style w:type="character" w:styleId="IntenseEmphasis">
    <w:name w:val="Intense Emphasis"/>
    <w:basedOn w:val="DefaultParagraphFont"/>
    <w:uiPriority w:val="21"/>
    <w:qFormat/>
    <w:rsid w:val="003D02DD"/>
    <w:rPr>
      <w:i/>
      <w:iCs/>
      <w:color w:val="0F4761" w:themeColor="accent1" w:themeShade="BF"/>
    </w:rPr>
  </w:style>
  <w:style w:type="paragraph" w:styleId="IntenseQuote">
    <w:name w:val="Intense Quote"/>
    <w:basedOn w:val="Normal"/>
    <w:next w:val="Normal"/>
    <w:link w:val="IntenseQuoteChar"/>
    <w:uiPriority w:val="30"/>
    <w:qFormat/>
    <w:rsid w:val="003D0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2DD"/>
    <w:rPr>
      <w:i/>
      <w:iCs/>
      <w:color w:val="0F4761" w:themeColor="accent1" w:themeShade="BF"/>
    </w:rPr>
  </w:style>
  <w:style w:type="character" w:styleId="IntenseReference">
    <w:name w:val="Intense Reference"/>
    <w:basedOn w:val="DefaultParagraphFont"/>
    <w:uiPriority w:val="32"/>
    <w:qFormat/>
    <w:rsid w:val="003D02DD"/>
    <w:rPr>
      <w:b/>
      <w:bCs/>
      <w:smallCaps/>
      <w:color w:val="0F4761" w:themeColor="accent1" w:themeShade="BF"/>
      <w:spacing w:val="5"/>
    </w:rPr>
  </w:style>
  <w:style w:type="character" w:styleId="Hyperlink">
    <w:name w:val="Hyperlink"/>
    <w:basedOn w:val="DefaultParagraphFont"/>
    <w:uiPriority w:val="99"/>
    <w:unhideWhenUsed/>
    <w:rsid w:val="003D02DD"/>
    <w:rPr>
      <w:color w:val="467886" w:themeColor="hyperlink"/>
      <w:u w:val="single"/>
    </w:rPr>
  </w:style>
  <w:style w:type="character" w:styleId="UnresolvedMention">
    <w:name w:val="Unresolved Mention"/>
    <w:basedOn w:val="DefaultParagraphFont"/>
    <w:uiPriority w:val="99"/>
    <w:semiHidden/>
    <w:unhideWhenUsed/>
    <w:rsid w:val="003D02DD"/>
    <w:rPr>
      <w:color w:val="605E5C"/>
      <w:shd w:val="clear" w:color="auto" w:fill="E1DFDD"/>
    </w:rPr>
  </w:style>
  <w:style w:type="character" w:styleId="CommentReference">
    <w:name w:val="annotation reference"/>
    <w:basedOn w:val="DefaultParagraphFont"/>
    <w:uiPriority w:val="99"/>
    <w:semiHidden/>
    <w:unhideWhenUsed/>
    <w:rsid w:val="00AA7F83"/>
    <w:rPr>
      <w:sz w:val="16"/>
      <w:szCs w:val="16"/>
    </w:rPr>
  </w:style>
  <w:style w:type="paragraph" w:styleId="CommentText">
    <w:name w:val="annotation text"/>
    <w:basedOn w:val="Normal"/>
    <w:link w:val="CommentTextChar"/>
    <w:uiPriority w:val="99"/>
    <w:unhideWhenUsed/>
    <w:rsid w:val="00AA7F83"/>
    <w:pPr>
      <w:spacing w:line="240" w:lineRule="auto"/>
    </w:pPr>
    <w:rPr>
      <w:sz w:val="20"/>
      <w:szCs w:val="20"/>
    </w:rPr>
  </w:style>
  <w:style w:type="character" w:customStyle="1" w:styleId="CommentTextChar">
    <w:name w:val="Comment Text Char"/>
    <w:basedOn w:val="DefaultParagraphFont"/>
    <w:link w:val="CommentText"/>
    <w:uiPriority w:val="99"/>
    <w:rsid w:val="00AA7F83"/>
    <w:rPr>
      <w:sz w:val="20"/>
      <w:szCs w:val="20"/>
    </w:rPr>
  </w:style>
  <w:style w:type="paragraph" w:styleId="CommentSubject">
    <w:name w:val="annotation subject"/>
    <w:basedOn w:val="CommentText"/>
    <w:next w:val="CommentText"/>
    <w:link w:val="CommentSubjectChar"/>
    <w:uiPriority w:val="99"/>
    <w:semiHidden/>
    <w:unhideWhenUsed/>
    <w:rsid w:val="00AA7F83"/>
    <w:rPr>
      <w:b/>
      <w:bCs/>
    </w:rPr>
  </w:style>
  <w:style w:type="character" w:customStyle="1" w:styleId="CommentSubjectChar">
    <w:name w:val="Comment Subject Char"/>
    <w:basedOn w:val="CommentTextChar"/>
    <w:link w:val="CommentSubject"/>
    <w:uiPriority w:val="99"/>
    <w:semiHidden/>
    <w:rsid w:val="00AA7F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womenandleadership.co.nz/leadingedge"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9280E4ED149849975E14FA733EB91F" ma:contentTypeVersion="19" ma:contentTypeDescription="Create a new document." ma:contentTypeScope="" ma:versionID="e986954fc3ae7ff1d6e2af71c354ab8f">
  <xsd:schema xmlns:xsd="http://www.w3.org/2001/XMLSchema" xmlns:xs="http://www.w3.org/2001/XMLSchema" xmlns:p="http://schemas.microsoft.com/office/2006/metadata/properties" xmlns:ns2="ec397896-eb16-43c6-903c-5043bb931ac2" xmlns:ns3="32b3e741-14b0-43fd-acba-84a3664e5178" xmlns:ns4="f9ef5363-4955-45ac-b242-fa9e7a9eb8b6" xmlns:ns5="b2b8c32c-36c0-46de-80b1-e73bb6841027" targetNamespace="http://schemas.microsoft.com/office/2006/metadata/properties" ma:root="true" ma:fieldsID="e709f5b53e92c70163b9c2a7c4156116" ns2:_="" ns3:_="" ns4:_="" ns5:_="">
    <xsd:import namespace="ec397896-eb16-43c6-903c-5043bb931ac2"/>
    <xsd:import namespace="32b3e741-14b0-43fd-acba-84a3664e5178"/>
    <xsd:import namespace="f9ef5363-4955-45ac-b242-fa9e7a9eb8b6"/>
    <xsd:import namespace="b2b8c32c-36c0-46de-80b1-e73bb684102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4:SharedWithUsers" minOccurs="0"/>
                <xsd:element ref="ns4:SharedWithDetails" minOccurs="0"/>
                <xsd:element ref="ns3:lcf76f155ced4ddcb4097134ff3c332f" minOccurs="0"/>
                <xsd:element ref="ns5: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97896-eb16-43c6-903c-5043bb931a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b3e741-14b0-43fd-acba-84a3664e51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9bbe9fa-d8f7-408a-904b-e9b6ed491cd7"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f5363-4955-45ac-b242-fa9e7a9eb8b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8c32c-36c0-46de-80b1-e73bb684102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9706cb1-f67f-4738-94f2-0eb0ef6aa090}" ma:internalName="TaxCatchAll" ma:showField="CatchAllData" ma:web="b2b8c32c-36c0-46de-80b1-e73bb68410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ec397896-eb16-43c6-903c-5043bb931ac2">DHZMQ7UPDXMS-316956841-2840900</_dlc_DocId>
    <lcf76f155ced4ddcb4097134ff3c332f xmlns="32b3e741-14b0-43fd-acba-84a3664e5178">
      <Terms xmlns="http://schemas.microsoft.com/office/infopath/2007/PartnerControls"/>
    </lcf76f155ced4ddcb4097134ff3c332f>
    <TaxCatchAll xmlns="b2b8c32c-36c0-46de-80b1-e73bb6841027" xsi:nil="true"/>
    <_dlc_DocIdUrl xmlns="ec397896-eb16-43c6-903c-5043bb931ac2">
      <Url>https://navitas.sharepoint.com/sites/NVT_SDL2/CANDI/ASAM/_layouts/15/DocIdRedir.aspx?ID=DHZMQ7UPDXMS-316956841-2840900</Url>
      <Description>DHZMQ7UPDXMS-316956841-2840900</Description>
    </_dlc_DocIdUrl>
  </documentManagement>
</p:properties>
</file>

<file path=customXml/itemProps1.xml><?xml version="1.0" encoding="utf-8"?>
<ds:datastoreItem xmlns:ds="http://schemas.openxmlformats.org/officeDocument/2006/customXml" ds:itemID="{37DDFBDC-437D-4CE6-8CFA-70DEBBF1A1B2}">
  <ds:schemaRefs>
    <ds:schemaRef ds:uri="http://schemas.microsoft.com/sharepoint/events"/>
  </ds:schemaRefs>
</ds:datastoreItem>
</file>

<file path=customXml/itemProps2.xml><?xml version="1.0" encoding="utf-8"?>
<ds:datastoreItem xmlns:ds="http://schemas.openxmlformats.org/officeDocument/2006/customXml" ds:itemID="{F8514C7E-24B0-42CC-9015-8678FE902AA9}">
  <ds:schemaRefs>
    <ds:schemaRef ds:uri="http://schemas.microsoft.com/sharepoint/v3/contenttype/forms"/>
  </ds:schemaRefs>
</ds:datastoreItem>
</file>

<file path=customXml/itemProps3.xml><?xml version="1.0" encoding="utf-8"?>
<ds:datastoreItem xmlns:ds="http://schemas.openxmlformats.org/officeDocument/2006/customXml" ds:itemID="{501D79A1-3D17-4C8E-947B-4965C6D4C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97896-eb16-43c6-903c-5043bb931ac2"/>
    <ds:schemaRef ds:uri="32b3e741-14b0-43fd-acba-84a3664e5178"/>
    <ds:schemaRef ds:uri="f9ef5363-4955-45ac-b242-fa9e7a9eb8b6"/>
    <ds:schemaRef ds:uri="b2b8c32c-36c0-46de-80b1-e73bb6841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D9D5C-8F17-4BD7-A3D1-789E36253906}">
  <ds:schemaRefs>
    <ds:schemaRef ds:uri="http://schemas.openxmlformats.org/officeDocument/2006/bibliography"/>
  </ds:schemaRefs>
</ds:datastoreItem>
</file>

<file path=customXml/itemProps5.xml><?xml version="1.0" encoding="utf-8"?>
<ds:datastoreItem xmlns:ds="http://schemas.openxmlformats.org/officeDocument/2006/customXml" ds:itemID="{CAB88255-264E-4839-8622-9286B20A74F2}">
  <ds:schemaRefs>
    <ds:schemaRef ds:uri="http://schemas.microsoft.com/office/2006/metadata/properties"/>
    <ds:schemaRef ds:uri="http://schemas.microsoft.com/office/infopath/2007/PartnerControls"/>
    <ds:schemaRef ds:uri="ec397896-eb16-43c6-903c-5043bb931ac2"/>
    <ds:schemaRef ds:uri="32b3e741-14b0-43fd-acba-84a3664e5178"/>
    <ds:schemaRef ds:uri="b2b8c32c-36c0-46de-80b1-e73bb6841027"/>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Navitas Pty Ltd</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Cox</dc:creator>
  <cp:keywords/>
  <dc:description/>
  <cp:lastModifiedBy>Sarah Cox</cp:lastModifiedBy>
  <cp:revision>6</cp:revision>
  <dcterms:created xsi:type="dcterms:W3CDTF">2025-09-29T06:28:00Z</dcterms:created>
  <dcterms:modified xsi:type="dcterms:W3CDTF">2025-09-29T08:02:00Z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0x010100179280E4ED149849975E14FA733EB91F</vt:lpwstr>
  </property>
  <property fmtid="{D5CDD505-2E9C-101B-9397-08002B2CF9AE}" pid="4" name="_dlc_DocIdItemGuid">
    <vt:lpwstr>a8a3abab-a84c-48ae-9e6a-b3027bbf8a53</vt:lpwstr>
  </property>
</Properties>
</file>